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CE27C" w14:textId="77777777" w:rsidR="0013488E" w:rsidRPr="0013488E" w:rsidRDefault="0013488E" w:rsidP="0013488E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13488E">
        <w:rPr>
          <w:rFonts w:ascii="Calibri" w:eastAsia="Times New Roman" w:hAnsi="Calibri" w:cs="Calibri"/>
          <w:color w:val="000000"/>
        </w:rPr>
        <w:t>Qualifications and Training Subcommittee </w:t>
      </w:r>
    </w:p>
    <w:p w14:paraId="6F9976E7" w14:textId="5B2B8B77" w:rsidR="0013488E" w:rsidRPr="0013488E" w:rsidRDefault="00607C22" w:rsidP="0013488E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April 14th</w:t>
      </w:r>
      <w:r w:rsidR="0013488E">
        <w:rPr>
          <w:rFonts w:ascii="Calibri" w:eastAsia="Times New Roman" w:hAnsi="Calibri" w:cs="Calibri"/>
          <w:color w:val="000000"/>
        </w:rPr>
        <w:t xml:space="preserve"> </w:t>
      </w:r>
      <w:r w:rsidR="0013488E" w:rsidRPr="0013488E">
        <w:rPr>
          <w:rFonts w:ascii="Calibri" w:eastAsia="Times New Roman" w:hAnsi="Calibri" w:cs="Calibri"/>
          <w:color w:val="000000"/>
        </w:rPr>
        <w:t>, 2021 </w:t>
      </w:r>
    </w:p>
    <w:p w14:paraId="6D735D2C" w14:textId="77777777" w:rsidR="0013488E" w:rsidRPr="0013488E" w:rsidRDefault="0013488E" w:rsidP="0013488E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13488E">
        <w:rPr>
          <w:rFonts w:ascii="Calibri" w:eastAsia="Times New Roman" w:hAnsi="Calibri" w:cs="Calibri"/>
          <w:color w:val="000000"/>
        </w:rPr>
        <w:t>6-7PM meeting notes</w:t>
      </w:r>
    </w:p>
    <w:p w14:paraId="7DCA587E" w14:textId="77777777" w:rsidR="0013488E" w:rsidRPr="0013488E" w:rsidRDefault="0013488E" w:rsidP="0013488E">
      <w:pPr>
        <w:rPr>
          <w:rFonts w:ascii="Times New Roman" w:eastAsia="Times New Roman" w:hAnsi="Times New Roman" w:cs="Times New Roman"/>
          <w:color w:val="000000"/>
        </w:rPr>
      </w:pPr>
    </w:p>
    <w:p w14:paraId="56B1CF2F" w14:textId="22D2E92E" w:rsidR="0013488E" w:rsidRDefault="0013488E" w:rsidP="0013488E">
      <w:pPr>
        <w:rPr>
          <w:rFonts w:ascii="Calibri" w:eastAsia="Times New Roman" w:hAnsi="Calibri" w:cs="Calibri"/>
          <w:color w:val="000000"/>
        </w:rPr>
      </w:pPr>
      <w:r w:rsidRPr="0013488E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Attended:</w:t>
      </w:r>
      <w:r w:rsidRPr="0013488E">
        <w:rPr>
          <w:rFonts w:ascii="Calibri" w:eastAsia="Times New Roman" w:hAnsi="Calibri" w:cs="Calibri"/>
          <w:color w:val="000000"/>
        </w:rPr>
        <w:t xml:space="preserve"> Sue Petersen, Cindy Koch, Vicki Steinhauer-Campbell, Jonathan Arteaga, </w:t>
      </w:r>
      <w:r w:rsidR="00B65887">
        <w:rPr>
          <w:rFonts w:ascii="Calibri" w:eastAsia="Times New Roman" w:hAnsi="Calibri" w:cs="Calibri"/>
          <w:color w:val="000000"/>
        </w:rPr>
        <w:t xml:space="preserve">Todd Luther, </w:t>
      </w:r>
      <w:r w:rsidRPr="0013488E">
        <w:rPr>
          <w:rFonts w:ascii="Calibri" w:eastAsia="Times New Roman" w:hAnsi="Calibri" w:cs="Calibri"/>
          <w:color w:val="000000"/>
        </w:rPr>
        <w:t>and Margie Propp</w:t>
      </w:r>
    </w:p>
    <w:p w14:paraId="4E74E9BE" w14:textId="10484EB9" w:rsidR="0013488E" w:rsidRPr="0013488E" w:rsidRDefault="0013488E" w:rsidP="0013488E">
      <w:pPr>
        <w:rPr>
          <w:rFonts w:ascii="Times New Roman" w:eastAsia="Times New Roman" w:hAnsi="Times New Roman" w:cs="Times New Roman"/>
          <w:color w:val="000000"/>
        </w:rPr>
      </w:pPr>
      <w:r w:rsidRPr="00134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Absent</w:t>
      </w:r>
      <w:r w:rsidRPr="0013488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E663030" w14:textId="77777777" w:rsidR="0013488E" w:rsidRPr="0013488E" w:rsidRDefault="0013488E" w:rsidP="0013488E">
      <w:pPr>
        <w:rPr>
          <w:rFonts w:ascii="Times New Roman" w:eastAsia="Times New Roman" w:hAnsi="Times New Roman" w:cs="Times New Roman"/>
          <w:color w:val="000000"/>
        </w:rPr>
      </w:pPr>
      <w:r w:rsidRPr="0013488E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NDE/ NCDHH TA: </w:t>
      </w:r>
      <w:r w:rsidRPr="0013488E">
        <w:rPr>
          <w:rFonts w:ascii="Calibri" w:eastAsia="Times New Roman" w:hAnsi="Calibri" w:cs="Calibri"/>
          <w:color w:val="000000"/>
        </w:rPr>
        <w:t>Sue Czaplewski and Jessica Larrison</w:t>
      </w:r>
    </w:p>
    <w:p w14:paraId="315393C8" w14:textId="05EC515A" w:rsidR="0013488E" w:rsidRDefault="0013488E" w:rsidP="0013488E">
      <w:pPr>
        <w:rPr>
          <w:rFonts w:ascii="Calibri" w:eastAsia="Times New Roman" w:hAnsi="Calibri" w:cs="Calibri"/>
          <w:color w:val="000000"/>
        </w:rPr>
      </w:pPr>
      <w:r w:rsidRPr="0013488E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Interpreter: </w:t>
      </w:r>
      <w:r w:rsidRPr="0013488E">
        <w:rPr>
          <w:rFonts w:ascii="Calibri" w:eastAsia="Times New Roman" w:hAnsi="Calibri" w:cs="Calibri"/>
          <w:color w:val="000000"/>
        </w:rPr>
        <w:t>Sharon Sinkler</w:t>
      </w:r>
    </w:p>
    <w:p w14:paraId="55F9A291" w14:textId="64DE6958" w:rsidR="00901BEB" w:rsidRDefault="00901BEB" w:rsidP="0013488E">
      <w:pPr>
        <w:rPr>
          <w:rFonts w:ascii="Calibri" w:eastAsia="Times New Roman" w:hAnsi="Calibri" w:cs="Calibri"/>
          <w:color w:val="000000"/>
        </w:rPr>
      </w:pPr>
    </w:p>
    <w:p w14:paraId="437C388C" w14:textId="2C4819ED" w:rsidR="00901BEB" w:rsidRPr="0013488E" w:rsidRDefault="00901BEB" w:rsidP="0013488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*****Highlighted part is what the Subcommittee has agreed upon but still subject to change. </w:t>
      </w:r>
    </w:p>
    <w:p w14:paraId="6E591A53" w14:textId="77777777" w:rsidR="0013488E" w:rsidRPr="0013488E" w:rsidRDefault="0013488E" w:rsidP="0013488E">
      <w:pPr>
        <w:rPr>
          <w:rFonts w:ascii="Times New Roman" w:eastAsia="Times New Roman" w:hAnsi="Times New Roman" w:cs="Times New Roman"/>
          <w:color w:val="000000"/>
        </w:rPr>
      </w:pPr>
    </w:p>
    <w:p w14:paraId="6B53C49B" w14:textId="77777777" w:rsidR="0013488E" w:rsidRPr="0013488E" w:rsidRDefault="0013488E" w:rsidP="0013488E">
      <w:pPr>
        <w:rPr>
          <w:rFonts w:ascii="Times New Roman" w:eastAsia="Times New Roman" w:hAnsi="Times New Roman" w:cs="Times New Roman"/>
          <w:color w:val="000000"/>
        </w:rPr>
      </w:pPr>
      <w:r w:rsidRPr="0013488E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GOALS:</w:t>
      </w:r>
    </w:p>
    <w:p w14:paraId="07AA623A" w14:textId="77777777" w:rsidR="0013488E" w:rsidRPr="0013488E" w:rsidRDefault="0013488E" w:rsidP="0013488E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13488E">
        <w:rPr>
          <w:rFonts w:ascii="Calibri" w:eastAsia="Times New Roman" w:hAnsi="Calibri" w:cs="Calibri"/>
          <w:color w:val="000000"/>
        </w:rPr>
        <w:t>Identify qualifications of language professionals with knowledge of the use of evidence- based best practices in American Sign Language (ASL) and English and present reports at Individualized Family Service Plan (IFSP) and Individualized Education Plan (IEP) meetings. </w:t>
      </w:r>
    </w:p>
    <w:p w14:paraId="2E86FE8C" w14:textId="77777777" w:rsidR="0013488E" w:rsidRPr="0013488E" w:rsidRDefault="0013488E" w:rsidP="0013488E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13488E">
        <w:rPr>
          <w:rFonts w:ascii="Calibri" w:eastAsia="Times New Roman" w:hAnsi="Calibri" w:cs="Calibri"/>
          <w:color w:val="000000"/>
        </w:rPr>
        <w:t>Determine if the language assessment evaluator and language professional, as stated in the law, should be the same person. </w:t>
      </w:r>
    </w:p>
    <w:p w14:paraId="0BE01289" w14:textId="77777777" w:rsidR="0013488E" w:rsidRPr="0013488E" w:rsidRDefault="0013488E" w:rsidP="0013488E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color w:val="000000"/>
        </w:rPr>
      </w:pPr>
      <w:r w:rsidRPr="0013488E">
        <w:rPr>
          <w:rFonts w:ascii="Calibri" w:eastAsia="Times New Roman" w:hAnsi="Calibri" w:cs="Calibri"/>
          <w:color w:val="000000"/>
        </w:rPr>
        <w:t>Define roles of the language assessment evaluator and language professional who can advocate, whether the language assessment evaluator can be an advocate in the process. </w:t>
      </w:r>
    </w:p>
    <w:p w14:paraId="2E33C4CC" w14:textId="77777777" w:rsidR="0013488E" w:rsidRPr="0013488E" w:rsidRDefault="0013488E" w:rsidP="0013488E">
      <w:pPr>
        <w:rPr>
          <w:rFonts w:ascii="Times New Roman" w:eastAsia="Times New Roman" w:hAnsi="Times New Roman" w:cs="Times New Roman"/>
          <w:color w:val="000000"/>
        </w:rPr>
      </w:pPr>
    </w:p>
    <w:p w14:paraId="13119456" w14:textId="77777777" w:rsidR="0013488E" w:rsidRPr="0013488E" w:rsidRDefault="0013488E" w:rsidP="0013488E">
      <w:pPr>
        <w:rPr>
          <w:rFonts w:ascii="Times New Roman" w:eastAsia="Times New Roman" w:hAnsi="Times New Roman" w:cs="Times New Roman"/>
          <w:color w:val="000000"/>
        </w:rPr>
      </w:pPr>
      <w:r w:rsidRPr="0013488E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Subcommittee ideas</w:t>
      </w:r>
      <w:r w:rsidRPr="0013488E">
        <w:rPr>
          <w:rFonts w:ascii="Calibri" w:eastAsia="Times New Roman" w:hAnsi="Calibri" w:cs="Calibri"/>
          <w:color w:val="000000"/>
        </w:rPr>
        <w:t xml:space="preserve">: law requirements: </w:t>
      </w:r>
      <w:r w:rsidRPr="0013488E">
        <w:rPr>
          <w:rFonts w:ascii="Calibri" w:eastAsia="Times New Roman" w:hAnsi="Calibri" w:cs="Calibri"/>
          <w:color w:val="000000"/>
          <w:shd w:val="clear" w:color="auto" w:fill="FFFF00"/>
        </w:rPr>
        <w:t>The assessment provider has to be a certified teacher; in Nebraska we use Teacher of the deaf or early interventionist to provide the assessments.</w:t>
      </w:r>
      <w:r w:rsidRPr="0013488E">
        <w:rPr>
          <w:rFonts w:ascii="Calibri" w:eastAsia="Times New Roman" w:hAnsi="Calibri" w:cs="Calibri"/>
          <w:color w:val="000000"/>
        </w:rPr>
        <w:t>  </w:t>
      </w:r>
    </w:p>
    <w:p w14:paraId="247472FF" w14:textId="77777777" w:rsidR="0013488E" w:rsidRPr="0013488E" w:rsidRDefault="0013488E" w:rsidP="0013488E">
      <w:pPr>
        <w:rPr>
          <w:rFonts w:ascii="Times New Roman" w:eastAsia="Times New Roman" w:hAnsi="Times New Roman" w:cs="Times New Roman"/>
          <w:color w:val="000000"/>
        </w:rPr>
      </w:pPr>
      <w:r w:rsidRPr="0013488E">
        <w:rPr>
          <w:rFonts w:ascii="Times New Roman" w:eastAsia="Times New Roman" w:hAnsi="Times New Roman" w:cs="Times New Roman"/>
          <w:color w:val="000000"/>
        </w:rPr>
        <w:br/>
      </w:r>
    </w:p>
    <w:p w14:paraId="56E5D1FA" w14:textId="750D7C2E" w:rsidR="00B65887" w:rsidRDefault="00607C22" w:rsidP="0013488E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Deaf Member: </w:t>
      </w:r>
    </w:p>
    <w:p w14:paraId="2161EFA4" w14:textId="7C85585F" w:rsidR="00607C22" w:rsidRDefault="00607C22" w:rsidP="00607C22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 w:themeColor="text1"/>
          <w:highlight w:val="yellow"/>
        </w:rPr>
      </w:pPr>
      <w:r w:rsidRPr="00607C22">
        <w:rPr>
          <w:rFonts w:ascii="Arial" w:eastAsia="Times New Roman" w:hAnsi="Arial" w:cs="Arial"/>
          <w:color w:val="000000" w:themeColor="text1"/>
          <w:highlight w:val="yellow"/>
        </w:rPr>
        <w:t>Have a Deaf Member from the West, Central, and East</w:t>
      </w:r>
      <w:r w:rsidR="001D0839">
        <w:rPr>
          <w:rFonts w:ascii="Arial" w:eastAsia="Times New Roman" w:hAnsi="Arial" w:cs="Arial"/>
          <w:color w:val="000000" w:themeColor="text1"/>
          <w:highlight w:val="yellow"/>
        </w:rPr>
        <w:t xml:space="preserve"> if the assessment provider is not fluent in ASL to help pick up early ASL signs.</w:t>
      </w:r>
    </w:p>
    <w:p w14:paraId="74354C53" w14:textId="16CE54B2" w:rsidR="00607C22" w:rsidRDefault="00607C22" w:rsidP="00607C22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How to we assess their language and fluency skills? </w:t>
      </w:r>
    </w:p>
    <w:p w14:paraId="049401AA" w14:textId="153273E0" w:rsidR="00607C22" w:rsidRDefault="00607C22" w:rsidP="00607C22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SLPI</w:t>
      </w:r>
      <w:r w:rsidR="001E7DC9">
        <w:rPr>
          <w:rFonts w:ascii="Arial" w:eastAsia="Times New Roman" w:hAnsi="Arial" w:cs="Arial"/>
          <w:color w:val="000000" w:themeColor="text1"/>
        </w:rPr>
        <w:t xml:space="preserve"> (sign language performance interview)</w:t>
      </w:r>
    </w:p>
    <w:p w14:paraId="4B941BCF" w14:textId="7A4FAF15" w:rsidR="001D0839" w:rsidRDefault="001D0839" w:rsidP="001D0839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Some providers can do conversational signs or basic but not fluent, makes it hard to pick up on noncorrect signs. </w:t>
      </w:r>
    </w:p>
    <w:p w14:paraId="19EF46EE" w14:textId="3D8F8EEE" w:rsidR="001E7DC9" w:rsidRDefault="001E7DC9" w:rsidP="001E7DC9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Concerns that some </w:t>
      </w:r>
      <w:r w:rsidR="001D0839">
        <w:rPr>
          <w:rFonts w:ascii="Arial" w:eastAsia="Times New Roman" w:hAnsi="Arial" w:cs="Arial"/>
          <w:color w:val="000000" w:themeColor="text1"/>
        </w:rPr>
        <w:t>d</w:t>
      </w:r>
      <w:r>
        <w:rPr>
          <w:rFonts w:ascii="Arial" w:eastAsia="Times New Roman" w:hAnsi="Arial" w:cs="Arial"/>
          <w:color w:val="000000" w:themeColor="text1"/>
        </w:rPr>
        <w:t>eaf are not fluent in A</w:t>
      </w:r>
      <w:r w:rsidR="001D0839">
        <w:rPr>
          <w:rFonts w:ascii="Arial" w:eastAsia="Times New Roman" w:hAnsi="Arial" w:cs="Arial"/>
          <w:color w:val="000000" w:themeColor="text1"/>
        </w:rPr>
        <w:t>SL</w:t>
      </w:r>
      <w:r>
        <w:rPr>
          <w:rFonts w:ascii="Arial" w:eastAsia="Times New Roman" w:hAnsi="Arial" w:cs="Arial"/>
          <w:color w:val="000000" w:themeColor="text1"/>
        </w:rPr>
        <w:t xml:space="preserve"> to help notice some small things. Most Deaf can do it but some deaf individuals bec</w:t>
      </w:r>
      <w:r w:rsidR="001D0839">
        <w:rPr>
          <w:rFonts w:ascii="Arial" w:eastAsia="Times New Roman" w:hAnsi="Arial" w:cs="Arial"/>
          <w:color w:val="000000" w:themeColor="text1"/>
        </w:rPr>
        <w:t>ome</w:t>
      </w:r>
      <w:r>
        <w:rPr>
          <w:rFonts w:ascii="Arial" w:eastAsia="Times New Roman" w:hAnsi="Arial" w:cs="Arial"/>
          <w:color w:val="000000" w:themeColor="text1"/>
        </w:rPr>
        <w:t xml:space="preserve"> deaf later and would not be as fluent or know some early signs. Some deaf this is still not their first language or primary language. </w:t>
      </w:r>
    </w:p>
    <w:p w14:paraId="1B4D4CA2" w14:textId="12903024" w:rsidR="001E7DC9" w:rsidRPr="001E7DC9" w:rsidRDefault="001E7DC9" w:rsidP="001E7DC9">
      <w:pPr>
        <w:pStyle w:val="ListParagraph"/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 w:rsidRPr="001E7DC9">
        <w:rPr>
          <w:rFonts w:ascii="Arial" w:eastAsia="Times New Roman" w:hAnsi="Arial" w:cs="Arial"/>
          <w:color w:val="000000" w:themeColor="text1"/>
        </w:rPr>
        <w:t>Thinking Cindy Koch, Jonathan Arteaga, and heather E, might need to hire more than one in some areas</w:t>
      </w:r>
    </w:p>
    <w:p w14:paraId="0BAA6F42" w14:textId="77777777" w:rsidR="001E7DC9" w:rsidRPr="00607C22" w:rsidRDefault="001E7DC9" w:rsidP="001E7DC9">
      <w:pPr>
        <w:ind w:left="288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533697FA" w14:textId="575D13CA" w:rsidR="00607C22" w:rsidRDefault="00607C22" w:rsidP="0013488E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Training: </w:t>
      </w:r>
    </w:p>
    <w:p w14:paraId="0ED007F1" w14:textId="1E2ADC03" w:rsidR="00B65887" w:rsidRPr="00B65887" w:rsidRDefault="00B65887" w:rsidP="00B65887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B65887">
        <w:rPr>
          <w:rFonts w:ascii="Arial" w:eastAsia="Times New Roman" w:hAnsi="Arial" w:cs="Arial"/>
          <w:color w:val="000000"/>
          <w:highlight w:val="yellow"/>
        </w:rPr>
        <w:t xml:space="preserve">They will need to be trained on the assessment before providing it. </w:t>
      </w:r>
    </w:p>
    <w:p w14:paraId="6D473422" w14:textId="715F0D91" w:rsidR="00B65887" w:rsidRDefault="00B65887" w:rsidP="00B65887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B65887">
        <w:rPr>
          <w:rFonts w:ascii="Arial" w:eastAsia="Times New Roman" w:hAnsi="Arial" w:cs="Arial"/>
          <w:color w:val="000000"/>
          <w:highlight w:val="yellow"/>
        </w:rPr>
        <w:t>They will have to be retrained if anything on the assessment changes.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6986377" w14:textId="2778EA4D" w:rsidR="00607C22" w:rsidRDefault="001E7DC9" w:rsidP="00B65887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Discussion</w:t>
      </w:r>
      <w:r w:rsidR="00607C22">
        <w:rPr>
          <w:rFonts w:ascii="Arial" w:eastAsia="Times New Roman" w:hAnsi="Arial" w:cs="Arial"/>
          <w:color w:val="000000"/>
        </w:rPr>
        <w:t xml:space="preserve"> on Yearly training so it stays </w:t>
      </w:r>
      <w:proofErr w:type="gramStart"/>
      <w:r w:rsidR="00607C22">
        <w:rPr>
          <w:rFonts w:ascii="Arial" w:eastAsia="Times New Roman" w:hAnsi="Arial" w:cs="Arial"/>
          <w:color w:val="000000"/>
        </w:rPr>
        <w:t>Fresh</w:t>
      </w:r>
      <w:proofErr w:type="gramEnd"/>
      <w:r w:rsidR="00607C22">
        <w:rPr>
          <w:rFonts w:ascii="Arial" w:eastAsia="Times New Roman" w:hAnsi="Arial" w:cs="Arial"/>
          <w:color w:val="000000"/>
        </w:rPr>
        <w:t xml:space="preserve">, even if they use it often they could have </w:t>
      </w:r>
      <w:r>
        <w:rPr>
          <w:rFonts w:ascii="Arial" w:eastAsia="Times New Roman" w:hAnsi="Arial" w:cs="Arial"/>
          <w:color w:val="000000"/>
        </w:rPr>
        <w:t>been</w:t>
      </w:r>
      <w:r w:rsidR="00607C22">
        <w:rPr>
          <w:rFonts w:ascii="Arial" w:eastAsia="Times New Roman" w:hAnsi="Arial" w:cs="Arial"/>
          <w:color w:val="000000"/>
        </w:rPr>
        <w:t xml:space="preserve"> providing it wrong. </w:t>
      </w:r>
    </w:p>
    <w:p w14:paraId="3DB5F521" w14:textId="4E764985" w:rsidR="00B65887" w:rsidRDefault="00B65887" w:rsidP="00B6588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State wide: </w:t>
      </w:r>
    </w:p>
    <w:p w14:paraId="2AEF4849" w14:textId="16272224" w:rsidR="00B65887" w:rsidRPr="00607C22" w:rsidRDefault="00B65887" w:rsidP="00B65887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highlight w:val="yellow"/>
        </w:rPr>
      </w:pPr>
      <w:r w:rsidRPr="00607C22">
        <w:rPr>
          <w:rFonts w:ascii="Arial" w:eastAsia="Times New Roman" w:hAnsi="Arial" w:cs="Arial"/>
          <w:color w:val="000000"/>
          <w:highlight w:val="yellow"/>
        </w:rPr>
        <w:t xml:space="preserve">Discussion on if the state could have a meeting in order for everyone to share what is working and what isn’t compared to regions. </w:t>
      </w:r>
    </w:p>
    <w:p w14:paraId="12143572" w14:textId="2B026DFC" w:rsidR="00B65887" w:rsidRDefault="00B65887" w:rsidP="00901BEB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could help with transparency and keeping some school districts on the same path. </w:t>
      </w:r>
    </w:p>
    <w:p w14:paraId="17422814" w14:textId="4A1D42F8" w:rsidR="00607C22" w:rsidRDefault="00607C22" w:rsidP="00901BEB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is also when the annual training/refresher happens</w:t>
      </w:r>
    </w:p>
    <w:p w14:paraId="729B0EB5" w14:textId="77777777" w:rsidR="00607C22" w:rsidRDefault="00607C22" w:rsidP="00607C22">
      <w:pPr>
        <w:textAlignment w:val="baseline"/>
        <w:rPr>
          <w:rFonts w:ascii="Arial" w:eastAsia="Times New Roman" w:hAnsi="Arial" w:cs="Arial"/>
          <w:color w:val="000000"/>
        </w:rPr>
      </w:pPr>
    </w:p>
    <w:p w14:paraId="49B56915" w14:textId="6B2B866D" w:rsidR="00901BEB" w:rsidRDefault="00901BEB" w:rsidP="00901BEB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7FD0EA19" w14:textId="0CB1AD82" w:rsidR="00901BEB" w:rsidRDefault="00901BEB" w:rsidP="00901BEB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175A0169" w14:textId="6363E0FB" w:rsidR="00901BEB" w:rsidRDefault="00901BEB" w:rsidP="00901BEB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Committee task: check out the google drive and add any thoughts and documents you might feel are helpful. </w:t>
      </w:r>
    </w:p>
    <w:p w14:paraId="09BADE12" w14:textId="77777777" w:rsidR="00901BEB" w:rsidRDefault="00901BEB" w:rsidP="00901BEB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71B28D72" w14:textId="51E543B9" w:rsidR="00901BEB" w:rsidRDefault="00A22045" w:rsidP="00901BEB">
      <w:pPr>
        <w:ind w:left="720"/>
        <w:textAlignment w:val="baseline"/>
        <w:rPr>
          <w:rFonts w:ascii="Arial" w:eastAsia="Times New Roman" w:hAnsi="Arial" w:cs="Arial"/>
          <w:color w:val="000000"/>
        </w:rPr>
      </w:pPr>
      <w:hyperlink r:id="rId5" w:history="1">
        <w:r w:rsidR="00901BEB" w:rsidRPr="004F6180">
          <w:rPr>
            <w:rStyle w:val="Hyperlink"/>
            <w:rFonts w:ascii="Arial" w:eastAsia="Times New Roman" w:hAnsi="Arial" w:cs="Arial"/>
          </w:rPr>
          <w:t>https://drive.google.com/drive/folders/17Df28lmQsDlY7B2KfZDePigDsrM3r2zF?usp=sharing</w:t>
        </w:r>
      </w:hyperlink>
      <w:r w:rsidR="00901BEB">
        <w:rPr>
          <w:rFonts w:ascii="Arial" w:eastAsia="Times New Roman" w:hAnsi="Arial" w:cs="Arial"/>
          <w:color w:val="000000"/>
        </w:rPr>
        <w:t xml:space="preserve"> </w:t>
      </w:r>
    </w:p>
    <w:p w14:paraId="1F1D921C" w14:textId="4C7B09F3" w:rsidR="00901BEB" w:rsidRDefault="00901BEB" w:rsidP="00901BEB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27398E97" w14:textId="77777777" w:rsidR="00901BEB" w:rsidRPr="00901BEB" w:rsidRDefault="00901BEB" w:rsidP="00901BEB">
      <w:pPr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2A1D13DE" w14:textId="77777777" w:rsidR="0013488E" w:rsidRDefault="0013488E"/>
    <w:sectPr w:rsidR="0013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148F"/>
    <w:multiLevelType w:val="multilevel"/>
    <w:tmpl w:val="E914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914E4"/>
    <w:multiLevelType w:val="multilevel"/>
    <w:tmpl w:val="242A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E"/>
    <w:rsid w:val="0013488E"/>
    <w:rsid w:val="001D0839"/>
    <w:rsid w:val="001E7DC9"/>
    <w:rsid w:val="00607C22"/>
    <w:rsid w:val="00901BEB"/>
    <w:rsid w:val="00A22045"/>
    <w:rsid w:val="00B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AFE0"/>
  <w15:chartTrackingRefBased/>
  <w15:docId w15:val="{0BDAFDD6-FDB7-E649-AA0B-09A1DB25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1B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B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7Df28lmQsDlY7B2KfZDePigDsrM3r2zF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Larrison, Jessica</cp:lastModifiedBy>
  <cp:revision>2</cp:revision>
  <dcterms:created xsi:type="dcterms:W3CDTF">2021-07-09T15:09:00Z</dcterms:created>
  <dcterms:modified xsi:type="dcterms:W3CDTF">2021-07-09T15:09:00Z</dcterms:modified>
</cp:coreProperties>
</file>